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B3C" w:rsidRDefault="003B5FB7" w:rsidP="00295B3C">
      <w:pPr>
        <w:jc w:val="center"/>
      </w:pPr>
      <w:r>
        <w:t xml:space="preserve">Ассоциация </w:t>
      </w:r>
      <w:r w:rsidRPr="003B5FB7">
        <w:t>Университетск</w:t>
      </w:r>
      <w:r>
        <w:t>ие Образовательные Округа</w:t>
      </w:r>
    </w:p>
    <w:p w:rsidR="003B5FB7" w:rsidRDefault="003B5FB7" w:rsidP="00295B3C">
      <w:pPr>
        <w:jc w:val="center"/>
      </w:pPr>
      <w:r w:rsidRPr="003B5FB7">
        <w:t>Федеральное государственное бюджетное образовательное учреждение высшего профессионального образования ВОРОНЕЖСКИЙ ГОСУДАРСТВЕННЫЙ УНИВЕРСИТЕТ</w:t>
      </w:r>
    </w:p>
    <w:p w:rsidR="003B5FB7" w:rsidRDefault="003B5FB7" w:rsidP="003B5FB7">
      <w:pPr>
        <w:jc w:val="center"/>
      </w:pPr>
      <w:r w:rsidRPr="003B5FB7">
        <w:t>Информационное</w:t>
      </w:r>
      <w:r>
        <w:t xml:space="preserve"> </w:t>
      </w:r>
      <w:r w:rsidRPr="003B5FB7">
        <w:t>письмо</w:t>
      </w:r>
    </w:p>
    <w:p w:rsidR="003B5FB7" w:rsidRDefault="003B5FB7" w:rsidP="003B5FB7">
      <w:pPr>
        <w:jc w:val="center"/>
      </w:pPr>
      <w:r w:rsidRPr="003B5FB7">
        <w:t>VII ВСЕРОССИЙСКАЯ КОНФЕРЕНЦИЯ АССОЦИАЦИИ УНИВЕРСИТЕТСКИХ ОБРАЗОВАТЕЛЬНЫХ ОКРУГОВ ВОСПИТАНИЕ ЛИЧНОСТИ В ОБРАЗОВАТЕЛЬНОМ ПРОСТРАНСТВЕ УНИВЕРСИТЕТСКОГО ОКРУГА</w:t>
      </w:r>
    </w:p>
    <w:p w:rsidR="003B5FB7" w:rsidRDefault="00295B3C" w:rsidP="003B5FB7">
      <w:pPr>
        <w:jc w:val="center"/>
      </w:pPr>
      <w:r>
        <w:t>Уважаемые коллеги</w:t>
      </w:r>
      <w:r w:rsidR="003B5FB7">
        <w:t>!</w:t>
      </w:r>
    </w:p>
    <w:p w:rsidR="003B5FB7" w:rsidRDefault="003B5FB7">
      <w:r w:rsidRPr="003B5FB7">
        <w:t>Приглашаем Вас принять участие в работе VII Всероссийской конференции Ассоциации университетских</w:t>
      </w:r>
      <w:r>
        <w:t xml:space="preserve"> образовательных округов </w:t>
      </w:r>
      <w:r w:rsidRPr="003B5FB7">
        <w:t>Воспитание личности в образовательном пространств</w:t>
      </w:r>
      <w:r>
        <w:t>е университетского округа</w:t>
      </w:r>
      <w:r w:rsidRPr="003B5FB7">
        <w:t>, приуроченной к 95-летию Воронежского государственн</w:t>
      </w:r>
      <w:r>
        <w:t xml:space="preserve">ого университета. </w:t>
      </w:r>
      <w:r w:rsidRPr="003B5FB7">
        <w:t>Цель конференции - обсуждение проблем формирования личности в образовательном простр</w:t>
      </w:r>
      <w:r>
        <w:t xml:space="preserve">анстве XXI века. </w:t>
      </w:r>
      <w:r w:rsidRPr="003B5FB7">
        <w:t>По материалам выступлений планируется выпуск сборника статей, до</w:t>
      </w:r>
      <w:r>
        <w:t>кладов и сообщений.</w:t>
      </w:r>
    </w:p>
    <w:p w:rsidR="003B5FB7" w:rsidRPr="00FB0E0E" w:rsidRDefault="003B5FB7">
      <w:pPr>
        <w:rPr>
          <w:u w:val="single"/>
        </w:rPr>
      </w:pPr>
      <w:r w:rsidRPr="00FB0E0E">
        <w:rPr>
          <w:u w:val="single"/>
        </w:rPr>
        <w:t>Основные направления работы конференции:</w:t>
      </w:r>
    </w:p>
    <w:p w:rsidR="003B5FB7" w:rsidRDefault="003B5FB7">
      <w:r w:rsidRPr="003B5FB7">
        <w:t xml:space="preserve"> Философия образования и воспи</w:t>
      </w:r>
      <w:r>
        <w:t>тания: история и современность;</w:t>
      </w:r>
    </w:p>
    <w:p w:rsidR="003B5FB7" w:rsidRDefault="003B5FB7">
      <w:r w:rsidRPr="003B5FB7">
        <w:t>Методологические основы образования и воспитания в современной</w:t>
      </w:r>
      <w:r>
        <w:t xml:space="preserve"> социокультурной среде региона;</w:t>
      </w:r>
    </w:p>
    <w:p w:rsidR="003B5FB7" w:rsidRDefault="003B5FB7">
      <w:r w:rsidRPr="003B5FB7">
        <w:t>Аксиологические основы современного образования и воспитания в</w:t>
      </w:r>
      <w:r>
        <w:t xml:space="preserve"> регионе</w:t>
      </w:r>
    </w:p>
    <w:p w:rsidR="003B5FB7" w:rsidRDefault="003B5FB7">
      <w:r w:rsidRPr="003B5FB7">
        <w:t>Профессиональное совершенствование учителя и преподавателя в образовательном пространстве Университетского округа.</w:t>
      </w:r>
    </w:p>
    <w:p w:rsidR="003B5FB7" w:rsidRDefault="003B5FB7">
      <w:r w:rsidRPr="003B5FB7">
        <w:t>Роль литературы и исто</w:t>
      </w:r>
      <w:r>
        <w:t xml:space="preserve">рии в воспитании личности. </w:t>
      </w:r>
    </w:p>
    <w:p w:rsidR="003B5FB7" w:rsidRDefault="003B5FB7">
      <w:r w:rsidRPr="003B5FB7">
        <w:t>Мультикультурализм, национальная культура и воспитание л</w:t>
      </w:r>
      <w:r>
        <w:t>ичности.</w:t>
      </w:r>
    </w:p>
    <w:p w:rsidR="003B5FB7" w:rsidRDefault="003B5FB7">
      <w:r w:rsidRPr="003B5FB7">
        <w:t>Содержание образования и воспитания в начале ХХI века.</w:t>
      </w:r>
    </w:p>
    <w:p w:rsidR="003B5FB7" w:rsidRDefault="003B5FB7">
      <w:r w:rsidRPr="003B5FB7">
        <w:t>Формы современной организации обучения.</w:t>
      </w:r>
    </w:p>
    <w:p w:rsidR="003B5FB7" w:rsidRDefault="003B5FB7">
      <w:r w:rsidRPr="003B5FB7">
        <w:t>Миссия преподавателя и учителя в формировании гражданина России XXI века.</w:t>
      </w:r>
    </w:p>
    <w:p w:rsidR="003B5FB7" w:rsidRDefault="003B5FB7">
      <w:r w:rsidRPr="003B5FB7">
        <w:t xml:space="preserve">Список вопросов открыт для предложений. </w:t>
      </w:r>
    </w:p>
    <w:p w:rsidR="003B5FB7" w:rsidRDefault="003B5FB7">
      <w:r w:rsidRPr="003B5FB7">
        <w:t>Место проведения конферен</w:t>
      </w:r>
      <w:r>
        <w:t>ции: ФГБОУ ВПО</w:t>
      </w:r>
      <w:r w:rsidRPr="003B5FB7">
        <w:t>, г. Воронеж, Университетская пл.,1</w:t>
      </w:r>
      <w:r>
        <w:t>.</w:t>
      </w:r>
    </w:p>
    <w:p w:rsidR="003B5FB7" w:rsidRDefault="003B5FB7">
      <w:r w:rsidRPr="003B5FB7">
        <w:t>Публикация материалов предполагается после окончания конференции</w:t>
      </w:r>
      <w:r>
        <w:t xml:space="preserve">. </w:t>
      </w:r>
      <w:r w:rsidRPr="003B5FB7">
        <w:t>Конференция предусматривает очное и заочное участие</w:t>
      </w:r>
      <w:r>
        <w:t xml:space="preserve">. </w:t>
      </w:r>
      <w:r w:rsidRPr="003B5FB7">
        <w:t>Просим Вас выслать в адрес оргкомитета заявку до 28 февраля 2013 года для очного участия, до 10 марта 2013 года для заочного участия.</w:t>
      </w:r>
      <w:r>
        <w:t xml:space="preserve"> </w:t>
      </w:r>
      <w:r w:rsidRPr="003B5FB7">
        <w:t>Информация о конференции размещ</w:t>
      </w:r>
      <w:r>
        <w:t xml:space="preserve">ена на сайтах Ассоциации </w:t>
      </w:r>
      <w:r w:rsidRPr="003B5FB7">
        <w:t>Университе</w:t>
      </w:r>
      <w:r>
        <w:t>тские Образовательные Округа</w:t>
      </w:r>
      <w:r w:rsidRPr="003B5FB7">
        <w:t xml:space="preserve"> http:univedudist.ru</w:t>
      </w:r>
      <w:r>
        <w:t xml:space="preserve"> </w:t>
      </w:r>
      <w:r w:rsidRPr="003B5FB7">
        <w:t>и</w:t>
      </w:r>
      <w:r>
        <w:t xml:space="preserve"> ФГБОУ ВПО </w:t>
      </w:r>
      <w:r w:rsidRPr="003B5FB7">
        <w:t>Воронежский го</w:t>
      </w:r>
      <w:r>
        <w:t xml:space="preserve">сударственный </w:t>
      </w:r>
      <w:r w:rsidR="00332C18">
        <w:t xml:space="preserve">университет </w:t>
      </w:r>
      <w:r w:rsidR="00332C18" w:rsidRPr="003B5FB7">
        <w:t>http://www.science.vsu.ru/conf</w:t>
      </w:r>
    </w:p>
    <w:p w:rsidR="003B5FB7" w:rsidRDefault="003B5FB7">
      <w:r w:rsidRPr="003B5FB7">
        <w:t>К участию в конференции приглашаются научно-педагогические работники, научные сотрудники, администрация и педагоги общеобразовательных учреждений, преподаватели средних и высших профессиональных учреждений, педагоги дополнительного образ</w:t>
      </w:r>
      <w:r>
        <w:t>ования.</w:t>
      </w:r>
    </w:p>
    <w:p w:rsidR="008360BD" w:rsidRDefault="008360BD">
      <w:bookmarkStart w:id="0" w:name="_GoBack"/>
      <w:bookmarkEnd w:id="0"/>
    </w:p>
    <w:p w:rsidR="003B5FB7" w:rsidRDefault="00E27C08" w:rsidP="003C1915">
      <w:pPr>
        <w:jc w:val="center"/>
      </w:pPr>
      <w:r>
        <w:lastRenderedPageBreak/>
        <w:t>Анкета</w:t>
      </w:r>
      <w:r w:rsidR="003B5FB7">
        <w:t xml:space="preserve"> </w:t>
      </w:r>
      <w:r w:rsidR="003B5FB7" w:rsidRPr="003B5FB7">
        <w:t>участника Конференции</w:t>
      </w:r>
    </w:p>
    <w:p w:rsidR="003B5FB7" w:rsidRDefault="003B5FB7">
      <w:r w:rsidRPr="003B5FB7">
        <w:t>Воспитание личност</w:t>
      </w:r>
      <w:r>
        <w:t xml:space="preserve">и </w:t>
      </w:r>
      <w:r w:rsidRPr="003B5FB7">
        <w:t>в образовательном пространств</w:t>
      </w:r>
      <w:r>
        <w:t xml:space="preserve">е Университетского округа </w:t>
      </w:r>
      <w:r w:rsidR="00332C18" w:rsidRPr="003B5FB7">
        <w:t>(28</w:t>
      </w:r>
      <w:r>
        <w:t>-29 марта 2013 г.)</w:t>
      </w:r>
    </w:p>
    <w:p w:rsidR="003B5FB7" w:rsidRDefault="003B5FB7">
      <w:r>
        <w:t xml:space="preserve"> </w:t>
      </w:r>
      <w:r w:rsidRPr="003B5FB7">
        <w:t>ФИО_____________________</w:t>
      </w:r>
      <w:r>
        <w:t>____________________________</w:t>
      </w:r>
    </w:p>
    <w:p w:rsidR="003C1915" w:rsidRDefault="003B5FB7">
      <w:r w:rsidRPr="003B5FB7">
        <w:t>Учреждение __________________________________________</w:t>
      </w:r>
    </w:p>
    <w:p w:rsidR="003C1915" w:rsidRDefault="003B5FB7">
      <w:r w:rsidRPr="003B5FB7">
        <w:t>Должность _________________</w:t>
      </w:r>
      <w:r w:rsidR="003C1915">
        <w:t>__________________________</w:t>
      </w:r>
    </w:p>
    <w:p w:rsidR="003C1915" w:rsidRDefault="003B5FB7">
      <w:r w:rsidRPr="003B5FB7">
        <w:t>Ученое звание, степень_____</w:t>
      </w:r>
      <w:r w:rsidR="003C1915">
        <w:t>____________________________</w:t>
      </w:r>
    </w:p>
    <w:p w:rsidR="003C1915" w:rsidRDefault="003B5FB7">
      <w:r w:rsidRPr="003B5FB7">
        <w:t xml:space="preserve">Для учителей: категория </w:t>
      </w:r>
      <w:r w:rsidR="003C1915">
        <w:t>_______________________________</w:t>
      </w:r>
    </w:p>
    <w:p w:rsidR="003C1915" w:rsidRDefault="003C1915">
      <w:r>
        <w:t xml:space="preserve"> </w:t>
      </w:r>
      <w:r w:rsidR="003B5FB7" w:rsidRPr="003B5FB7">
        <w:t>Телефон _______ факс ____</w:t>
      </w:r>
      <w:r>
        <w:t>____ E-mail ___________________</w:t>
      </w:r>
    </w:p>
    <w:p w:rsidR="003C1915" w:rsidRDefault="003C1915">
      <w:r>
        <w:t xml:space="preserve"> </w:t>
      </w:r>
      <w:r w:rsidR="003B5FB7" w:rsidRPr="003B5FB7">
        <w:t xml:space="preserve">Тема </w:t>
      </w:r>
      <w:r w:rsidR="00332C18" w:rsidRPr="003B5FB7">
        <w:t>доклада: _</w:t>
      </w:r>
      <w:r w:rsidR="003B5FB7" w:rsidRPr="003B5FB7">
        <w:t>________________________________________</w:t>
      </w:r>
    </w:p>
    <w:p w:rsidR="003C1915" w:rsidRDefault="003B5FB7">
      <w:r w:rsidRPr="003B5FB7">
        <w:t>Форма участия (очное/ заочное) _______________________</w:t>
      </w:r>
      <w:r w:rsidR="003C1915">
        <w:t>__</w:t>
      </w:r>
    </w:p>
    <w:p w:rsidR="003C1915" w:rsidRDefault="003B5FB7">
      <w:r w:rsidRPr="003B5FB7">
        <w:t>Требования к публикации тезисов доклада: формат А 4, шрифт 14, Time New Roman, поля сверху, сниз</w:t>
      </w:r>
      <w:r w:rsidR="003C1915">
        <w:t>у - 2 см., справа, слева</w:t>
      </w:r>
      <w:r w:rsidRPr="003B5FB7">
        <w:t xml:space="preserve"> 3 см, через 1 интервал, в формате Word. Оформление списка литературы в соответствии с требованиями библиографического описания. Схемы и таблицы включаются в текст</w:t>
      </w:r>
      <w:r w:rsidR="003C1915">
        <w:t xml:space="preserve">. </w:t>
      </w:r>
      <w:r w:rsidRPr="003B5FB7">
        <w:t>Стоимость 1 страницы 220 руб. (оплата на месте или по безналичному расчету; счет будет выслан после подтверждения участия</w:t>
      </w:r>
      <w:r w:rsidR="003C1915">
        <w:t xml:space="preserve">). </w:t>
      </w:r>
    </w:p>
    <w:p w:rsidR="003C1915" w:rsidRDefault="003B5FB7">
      <w:r w:rsidRPr="003B5FB7">
        <w:t>Тексты докладов высылать по E-mail:</w:t>
      </w:r>
    </w:p>
    <w:p w:rsidR="003C1915" w:rsidRDefault="003B5FB7">
      <w:r w:rsidRPr="003B5FB7">
        <w:t xml:space="preserve"> </w:t>
      </w:r>
      <w:hyperlink r:id="rId4" w:history="1">
        <w:r w:rsidR="003C1915" w:rsidRPr="00DD2D52">
          <w:rPr>
            <w:rStyle w:val="a3"/>
          </w:rPr>
          <w:t>cherepkova@vsu.ru</w:t>
        </w:r>
      </w:hyperlink>
      <w:r w:rsidRPr="003B5FB7">
        <w:t xml:space="preserve">; </w:t>
      </w:r>
    </w:p>
    <w:p w:rsidR="003C1915" w:rsidRDefault="003C1915">
      <w:hyperlink r:id="rId5" w:history="1">
        <w:r w:rsidRPr="00DD2D52">
          <w:rPr>
            <w:rStyle w:val="a3"/>
          </w:rPr>
          <w:t>okruga2011@mail.ru</w:t>
        </w:r>
      </w:hyperlink>
      <w:r w:rsidR="003B5FB7" w:rsidRPr="003B5FB7">
        <w:t>;</w:t>
      </w:r>
    </w:p>
    <w:p w:rsidR="003C1915" w:rsidRDefault="003B5FB7">
      <w:r w:rsidRPr="003B5FB7">
        <w:t xml:space="preserve"> </w:t>
      </w:r>
      <w:hyperlink r:id="rId6" w:history="1">
        <w:r w:rsidR="003C1915" w:rsidRPr="00DD2D52">
          <w:rPr>
            <w:rStyle w:val="a3"/>
          </w:rPr>
          <w:t>kaf.rusilit@yandex.ru&amp;nbsp</w:t>
        </w:r>
      </w:hyperlink>
      <w:r w:rsidRPr="003B5FB7">
        <w:t>;</w:t>
      </w:r>
    </w:p>
    <w:p w:rsidR="003C1915" w:rsidRDefault="003B5FB7">
      <w:r w:rsidRPr="003B5FB7">
        <w:t xml:space="preserve"> ил</w:t>
      </w:r>
      <w:r w:rsidR="003C1915">
        <w:t xml:space="preserve">и по приезду на конференцию. </w:t>
      </w:r>
    </w:p>
    <w:p w:rsidR="003C1915" w:rsidRDefault="003B5FB7">
      <w:r w:rsidRPr="003B5FB7">
        <w:t>Необходимость заказа гостиницы: да, нет (нужное подчеркнуть)</w:t>
      </w:r>
      <w:r w:rsidR="003C1915">
        <w:t>.</w:t>
      </w:r>
    </w:p>
    <w:p w:rsidR="003C1915" w:rsidRDefault="003B5FB7">
      <w:r w:rsidRPr="003B5FB7">
        <w:t>Сроки проживания __________</w:t>
      </w:r>
      <w:r w:rsidR="003C1915">
        <w:t>___________________________</w:t>
      </w:r>
    </w:p>
    <w:p w:rsidR="003C1915" w:rsidRDefault="003B5FB7">
      <w:r w:rsidRPr="003B5FB7">
        <w:t>Проезд и проживание осуществляются за счет коман</w:t>
      </w:r>
      <w:r w:rsidR="003C1915">
        <w:t>дирующей стороны.</w:t>
      </w:r>
    </w:p>
    <w:p w:rsidR="003C1915" w:rsidRDefault="003B5FB7">
      <w:r w:rsidRPr="003B5FB7">
        <w:t>Программа конференции будет выслана после подтверждени</w:t>
      </w:r>
      <w:r w:rsidR="003C1915">
        <w:t>я Вашего участия.</w:t>
      </w:r>
    </w:p>
    <w:p w:rsidR="003C1915" w:rsidRDefault="003B5FB7">
      <w:r w:rsidRPr="003B5FB7">
        <w:t>Контактные телефоны: +7(473)2 208 593; +7(473)2 208 361; +79202164987; +79111946080, +79213547413, +79215758511</w:t>
      </w:r>
    </w:p>
    <w:p w:rsidR="00CB03D8" w:rsidRDefault="003C1915">
      <w:r w:rsidRPr="003B5FB7">
        <w:t xml:space="preserve"> </w:t>
      </w:r>
      <w:r w:rsidR="003B5FB7" w:rsidRPr="003B5FB7">
        <w:t>Оргкомитет конференции</w:t>
      </w:r>
    </w:p>
    <w:sectPr w:rsidR="00CB0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D68"/>
    <w:rsid w:val="00130D68"/>
    <w:rsid w:val="00295B3C"/>
    <w:rsid w:val="00332C18"/>
    <w:rsid w:val="003B5FB7"/>
    <w:rsid w:val="003C1915"/>
    <w:rsid w:val="008360BD"/>
    <w:rsid w:val="00CB03D8"/>
    <w:rsid w:val="00E27C08"/>
    <w:rsid w:val="00FB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39508-4B9E-46A0-AF29-94286B4BA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19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f.rusilit@yandex.ru&amp;nbsp" TargetMode="External"/><Relationship Id="rId5" Type="http://schemas.openxmlformats.org/officeDocument/2006/relationships/hyperlink" Target="mailto:okruga2011@mail.ru" TargetMode="External"/><Relationship Id="rId4" Type="http://schemas.openxmlformats.org/officeDocument/2006/relationships/hyperlink" Target="mailto:cherepkova@vs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14</cp:revision>
  <dcterms:created xsi:type="dcterms:W3CDTF">2019-12-19T14:57:00Z</dcterms:created>
  <dcterms:modified xsi:type="dcterms:W3CDTF">2019-12-19T15:29:00Z</dcterms:modified>
</cp:coreProperties>
</file>